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入选“中层干部”人员名单</w:t>
      </w:r>
      <w:bookmarkEnd w:id="0"/>
    </w:p>
    <w:tbl>
      <w:tblPr>
        <w:tblStyle w:val="2"/>
        <w:tblW w:w="90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960"/>
        <w:gridCol w:w="1173"/>
        <w:gridCol w:w="1643"/>
        <w:gridCol w:w="2287"/>
        <w:gridCol w:w="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凡兴昌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张  庆（二院）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何峥嵘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罗晓艳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李燕祥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普丽双（二院）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李海菊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胡  芳（二院）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李瑞灵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冯雪静（二院）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洪  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官莹娇（二院）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陆  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王  燕（二院）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朱  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周  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彭冬芸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毕  芳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张  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康立强（二院）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黄艳迪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秦秀梅（二院）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李会芬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杨  婷（二院）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付  华（二院）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  焰（二院）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付家嘉（二院）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梁  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陈继碧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陈战学（二院）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徐  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王志荣（二院）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田  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鲁艳梅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许  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张意满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周  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  丹（二院）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徐  颖（二院）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杨  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彭维娟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周满桥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王祥凯（二院）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马  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陈  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卢  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梁  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李海蓝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767261D5"/>
    <w:rsid w:val="767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2022-07-20T09:39:00Z</dcterms:created>
  <dc:creator>美少女壮士</dc:creator>
  <cp:lastModifiedBy>美少女壮士</cp:lastModifiedBy>
  <dcterms:modified xsi:type="dcterms:W3CDTF">2022-07-20T09:40:59Z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2AE1F2FCA88E4149BC0E0C1AE2CAE447</vt:lpwstr>
  </property>
</Properties>
</file>