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个旧市中医医院、个旧市中西医结合医院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信息办公耗材</w:t>
      </w: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及维修服务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供应商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遴选结果公示</w:t>
      </w: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根据《个旧市中医医院、个旧市中西医结合医院信息办公耗材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及维修服务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供应商遴选公告》，截止2023年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日，递交报名材料并经审核符合遴选要求的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服务商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共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家。2023年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日，在医院纪委的监督下，由遴选专家组成员依据遴选标准和参选企业陈述、展示对参选企业进行综合评分，现将遴选中选结果公示如下：推荐蒙自市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宸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瑞经贸有限责任公司、红河州精诚电脑有限责任公司两家单位为个旧市中医医院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个旧市中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西医结合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医院信息办公耗材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及维修服务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供应商。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如参选企业或其他组织及个人对遴选结果有异议，或认为本次遴选存在其它问题的，请在公示期内向医院纪检部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门提出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eastAsia="zh-CN"/>
        </w:rPr>
        <w:t>，联系电话：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0873-2123091。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公示时间：2023年3月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16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日-202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年3月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2560" w:firstLineChars="800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个旧市中医医院、个旧市中西医结合医院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480" w:firstLineChars="1400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2023年3月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16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FiZTU3YzFiYTBiYzYxNDRiZDMwMzk0Zjk2YTUwY2YifQ=="/>
  </w:docVars>
  <w:rsids>
    <w:rsidRoot w:val="00000000"/>
    <w:rsid w:val="3B415E43"/>
    <w:rsid w:val="4AEE0612"/>
    <w:rsid w:val="57270C26"/>
    <w:rsid w:val="66B76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347</Words>
  <Characters>378</Characters>
  <Lines>0</Lines>
  <Paragraphs>0</Paragraphs>
  <TotalTime>2</TotalTime>
  <ScaleCrop>false</ScaleCrop>
  <LinksUpToDate>false</LinksUpToDate>
  <CharactersWithSpaces>378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2023-03-16T01:47:00Z</dcterms:created>
  <dc:creator>lenovo</dc:creator>
  <cp:lastModifiedBy>吴明蕾</cp:lastModifiedBy>
  <dcterms:modified xsi:type="dcterms:W3CDTF">2023-03-16T03:52:41Z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6A8ECCF180B64276BC348C1CE030EAA0</vt:lpwstr>
  </property>
</Properties>
</file>